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2F0E2A97" w:rsidR="00E8129A" w:rsidRPr="00276F9D" w:rsidRDefault="00E8129A" w:rsidP="00E8129A">
      <w:pPr>
        <w:rPr>
          <w:rFonts w:cs="Calibri"/>
          <w:b/>
        </w:rPr>
      </w:pPr>
      <w:r w:rsidRPr="00276F9D">
        <w:rPr>
          <w:rFonts w:cs="Calibri"/>
          <w:sz w:val="20"/>
        </w:rPr>
        <w:t xml:space="preserve">Contact: </w:t>
      </w:r>
      <w:r w:rsidR="00E5169A">
        <w:rPr>
          <w:rFonts w:cs="Calibri"/>
          <w:sz w:val="20"/>
        </w:rPr>
        <w:t>Kathy Whitaker</w:t>
      </w:r>
      <w:r w:rsidRPr="00276F9D">
        <w:rPr>
          <w:rFonts w:cs="Calibri"/>
          <w:sz w:val="20"/>
        </w:rPr>
        <w:t xml:space="preserve">, </w:t>
      </w:r>
      <w:r w:rsidR="00E5169A">
        <w:rPr>
          <w:rFonts w:cs="Calibri"/>
          <w:sz w:val="20"/>
        </w:rPr>
        <w:t xml:space="preserve">Director, </w:t>
      </w:r>
      <w:r w:rsidRPr="00276F9D">
        <w:rPr>
          <w:rFonts w:cs="Calibri"/>
          <w:sz w:val="20"/>
        </w:rPr>
        <w:t>FTAAAD</w:t>
      </w:r>
      <w:r w:rsidR="0031055A" w:rsidRPr="00276F9D">
        <w:rPr>
          <w:rFonts w:cs="Calibri"/>
          <w:sz w:val="20"/>
        </w:rPr>
        <w:t>, 423-</w:t>
      </w:r>
      <w:r w:rsidR="00C47323" w:rsidRPr="00C47323">
        <w:rPr>
          <w:sz w:val="20"/>
          <w:szCs w:val="20"/>
        </w:rPr>
        <w:t>722-5</w:t>
      </w:r>
      <w:r w:rsidR="00E5169A">
        <w:rPr>
          <w:sz w:val="20"/>
          <w:szCs w:val="20"/>
        </w:rPr>
        <w:t>102</w:t>
      </w:r>
      <w:r w:rsidRPr="00276F9D">
        <w:rPr>
          <w:rFonts w:cs="Calibri"/>
          <w:sz w:val="20"/>
        </w:rPr>
        <w:br/>
        <w:t>Date:</w:t>
      </w:r>
      <w:r w:rsidRPr="00276F9D">
        <w:rPr>
          <w:rFonts w:cs="Calibri"/>
          <w:sz w:val="20"/>
        </w:rPr>
        <w:tab/>
      </w:r>
      <w:r w:rsidR="00E5169A">
        <w:rPr>
          <w:rFonts w:cs="Calibri"/>
          <w:sz w:val="20"/>
        </w:rPr>
        <w:t>18 March, 2020</w:t>
      </w:r>
      <w:r w:rsidRPr="00276F9D">
        <w:rPr>
          <w:rFonts w:cs="Calibri"/>
          <w:sz w:val="20"/>
        </w:rPr>
        <w:tab/>
      </w:r>
    </w:p>
    <w:p w14:paraId="35662ACF" w14:textId="77777777" w:rsidR="00E8129A" w:rsidRDefault="00E8129A" w:rsidP="00E8129A">
      <w:pPr>
        <w:ind w:left="5040" w:firstLine="720"/>
      </w:pPr>
    </w:p>
    <w:p w14:paraId="2B8507DD" w14:textId="7A4B92C5" w:rsidR="00E8129A" w:rsidRPr="00276F9D" w:rsidRDefault="00E5169A" w:rsidP="00E8129A">
      <w:pPr>
        <w:pStyle w:val="Heading1"/>
        <w:spacing w:line="26" w:lineRule="atLeast"/>
        <w:rPr>
          <w:rFonts w:ascii="Calibri" w:hAnsi="Calibri" w:cs="Calibri"/>
          <w:szCs w:val="28"/>
        </w:rPr>
      </w:pPr>
      <w:r>
        <w:rPr>
          <w:rFonts w:ascii="Calibri" w:hAnsi="Calibri" w:cs="Calibri"/>
          <w:szCs w:val="28"/>
        </w:rPr>
        <w:t>Preventing</w:t>
      </w:r>
      <w:r w:rsidR="0076703F">
        <w:rPr>
          <w:rFonts w:ascii="Calibri" w:hAnsi="Calibri" w:cs="Calibri"/>
          <w:szCs w:val="28"/>
        </w:rPr>
        <w:t xml:space="preserve"> Elder Abuse: </w:t>
      </w:r>
      <w:r>
        <w:rPr>
          <w:rFonts w:ascii="Calibri" w:hAnsi="Calibri" w:cs="Calibri"/>
          <w:szCs w:val="28"/>
        </w:rPr>
        <w:t>Coronavirus Scams</w:t>
      </w:r>
    </w:p>
    <w:p w14:paraId="298B79C3" w14:textId="77777777" w:rsidR="00E8129A" w:rsidRDefault="00E8129A" w:rsidP="00E8129A">
      <w:pPr>
        <w:spacing w:line="288" w:lineRule="auto"/>
        <w:rPr>
          <w:rFonts w:ascii="Arial" w:hAnsi="Arial" w:cs="Arial"/>
          <w:b/>
        </w:rPr>
      </w:pPr>
    </w:p>
    <w:p w14:paraId="5171C852" w14:textId="25BED6C0" w:rsidR="00E5169A" w:rsidRDefault="00EE3A8C" w:rsidP="00E5169A">
      <w:pPr>
        <w:jc w:val="both"/>
        <w:rPr>
          <w:sz w:val="20"/>
          <w:szCs w:val="20"/>
        </w:rPr>
      </w:pPr>
      <w:r w:rsidRPr="00276F9D">
        <w:rPr>
          <w:rFonts w:cs="Calibri"/>
          <w:b/>
          <w:sz w:val="20"/>
          <w:szCs w:val="20"/>
        </w:rPr>
        <w:t>JOHNSON CITY</w:t>
      </w:r>
      <w:r w:rsidR="00E8129A" w:rsidRPr="00276F9D">
        <w:rPr>
          <w:rFonts w:cs="Calibri"/>
          <w:b/>
          <w:sz w:val="20"/>
          <w:szCs w:val="20"/>
        </w:rPr>
        <w:t>, Tenn.</w:t>
      </w:r>
      <w:r w:rsidR="00C47323">
        <w:rPr>
          <w:rFonts w:cs="Calibri"/>
          <w:sz w:val="20"/>
          <w:szCs w:val="20"/>
        </w:rPr>
        <w:t>—</w:t>
      </w:r>
      <w:r w:rsidR="00E5169A">
        <w:rPr>
          <w:sz w:val="20"/>
          <w:szCs w:val="20"/>
        </w:rPr>
        <w:t xml:space="preserve">Scamming the elderly is a multi-billion-dollar business in the United States. According to the Department of Justice, older adults lose at least $3 billion annually to scammers, and other sources estimate that amount to be closer to $35 billion. The Federal Trade Commission reports that the median amount lost to persons over age 80 </w:t>
      </w:r>
      <w:r w:rsidR="004D63F9">
        <w:rPr>
          <w:sz w:val="20"/>
          <w:szCs w:val="20"/>
        </w:rPr>
        <w:t>i</w:t>
      </w:r>
      <w:r w:rsidR="00E5169A">
        <w:rPr>
          <w:sz w:val="20"/>
          <w:szCs w:val="20"/>
        </w:rPr>
        <w:t xml:space="preserve">s $1,000, and $600 for those age 70–79. This population is made up of trustworthy members with good credit and carefully-saved funds, but isolation and lack of familiarity with the internet and its scams make them attractive </w:t>
      </w:r>
      <w:r w:rsidR="004D63F9">
        <w:rPr>
          <w:sz w:val="20"/>
          <w:szCs w:val="20"/>
        </w:rPr>
        <w:t xml:space="preserve">potential </w:t>
      </w:r>
      <w:r w:rsidR="00E5169A">
        <w:rPr>
          <w:sz w:val="20"/>
          <w:szCs w:val="20"/>
        </w:rPr>
        <w:t>victims to scammers.</w:t>
      </w:r>
    </w:p>
    <w:p w14:paraId="3B91EC4E" w14:textId="0A01FC64" w:rsidR="00BD0127" w:rsidRDefault="00BD0127" w:rsidP="00E5169A">
      <w:pPr>
        <w:jc w:val="both"/>
        <w:rPr>
          <w:sz w:val="20"/>
          <w:szCs w:val="20"/>
        </w:rPr>
      </w:pPr>
      <w:r>
        <w:rPr>
          <w:sz w:val="20"/>
          <w:szCs w:val="20"/>
        </w:rPr>
        <w:t>The current COVID-19/</w:t>
      </w:r>
      <w:r w:rsidR="00AE61B1">
        <w:rPr>
          <w:sz w:val="20"/>
          <w:szCs w:val="20"/>
        </w:rPr>
        <w:t>C</w:t>
      </w:r>
      <w:r>
        <w:rPr>
          <w:sz w:val="20"/>
          <w:szCs w:val="20"/>
        </w:rPr>
        <w:t>oronavirus pandemic has opened up a new market for frauds and scams</w:t>
      </w:r>
      <w:r w:rsidR="00AE61B1">
        <w:rPr>
          <w:sz w:val="20"/>
          <w:szCs w:val="20"/>
        </w:rPr>
        <w:t xml:space="preserve">. </w:t>
      </w:r>
      <w:r w:rsidR="00AE61B1" w:rsidRPr="00AE61B1">
        <w:rPr>
          <w:sz w:val="20"/>
          <w:szCs w:val="20"/>
        </w:rPr>
        <w:t xml:space="preserve">Scammers are taking advantage of fears surrounding </w:t>
      </w:r>
      <w:r w:rsidR="004D63F9">
        <w:rPr>
          <w:sz w:val="20"/>
          <w:szCs w:val="20"/>
        </w:rPr>
        <w:t>this disease</w:t>
      </w:r>
      <w:r w:rsidR="00AE61B1" w:rsidRPr="00AE61B1">
        <w:rPr>
          <w:sz w:val="20"/>
          <w:szCs w:val="20"/>
        </w:rPr>
        <w:t>. They</w:t>
      </w:r>
      <w:r w:rsidR="00AE61B1">
        <w:rPr>
          <w:sz w:val="20"/>
          <w:szCs w:val="20"/>
        </w:rPr>
        <w:t xml:space="preserve"> a</w:t>
      </w:r>
      <w:r w:rsidR="00AE61B1" w:rsidRPr="00AE61B1">
        <w:rPr>
          <w:sz w:val="20"/>
          <w:szCs w:val="20"/>
        </w:rPr>
        <w:t xml:space="preserve">re setting up websites to sell bogus products, and using fake emails, texts, and social media posts as a ruse to take </w:t>
      </w:r>
      <w:r w:rsidR="00AE61B1">
        <w:rPr>
          <w:sz w:val="20"/>
          <w:szCs w:val="20"/>
        </w:rPr>
        <w:t>people’s</w:t>
      </w:r>
      <w:r w:rsidR="00AE61B1" w:rsidRPr="00AE61B1">
        <w:rPr>
          <w:sz w:val="20"/>
          <w:szCs w:val="20"/>
        </w:rPr>
        <w:t xml:space="preserve"> money and get </w:t>
      </w:r>
      <w:r w:rsidR="00AE61B1">
        <w:rPr>
          <w:sz w:val="20"/>
          <w:szCs w:val="20"/>
        </w:rPr>
        <w:t xml:space="preserve">their </w:t>
      </w:r>
      <w:r w:rsidR="00AE61B1" w:rsidRPr="00AE61B1">
        <w:rPr>
          <w:sz w:val="20"/>
          <w:szCs w:val="20"/>
        </w:rPr>
        <w:t>personal information.</w:t>
      </w:r>
    </w:p>
    <w:p w14:paraId="7F8928E9" w14:textId="3847CECC" w:rsidR="00AE61B1" w:rsidRDefault="00AE61B1" w:rsidP="00E5169A">
      <w:pPr>
        <w:jc w:val="both"/>
        <w:rPr>
          <w:sz w:val="20"/>
          <w:szCs w:val="20"/>
        </w:rPr>
      </w:pPr>
      <w:r>
        <w:rPr>
          <w:sz w:val="20"/>
          <w:szCs w:val="20"/>
        </w:rPr>
        <w:t>To keep yourself or your family members safe from those who would profit from the public fears of this pandemic, the Federal Trade Commission offers the following tips:</w:t>
      </w:r>
    </w:p>
    <w:p w14:paraId="35D52E37" w14:textId="18FF7FEA" w:rsidR="00AE61B1" w:rsidRDefault="00AE61B1" w:rsidP="00AE61B1">
      <w:pPr>
        <w:pStyle w:val="ListParagraph"/>
        <w:numPr>
          <w:ilvl w:val="0"/>
          <w:numId w:val="3"/>
        </w:numPr>
        <w:jc w:val="both"/>
        <w:rPr>
          <w:sz w:val="20"/>
          <w:szCs w:val="20"/>
        </w:rPr>
      </w:pPr>
      <w:r w:rsidRPr="00AE61B1">
        <w:rPr>
          <w:sz w:val="20"/>
          <w:szCs w:val="20"/>
        </w:rPr>
        <w:t>Don’t click on links from sources you don’t know. At best, it could provide</w:t>
      </w:r>
      <w:r w:rsidR="004D63F9">
        <w:rPr>
          <w:sz w:val="20"/>
          <w:szCs w:val="20"/>
        </w:rPr>
        <w:t xml:space="preserve"> you with</w:t>
      </w:r>
      <w:r w:rsidRPr="00AE61B1">
        <w:rPr>
          <w:sz w:val="20"/>
          <w:szCs w:val="20"/>
        </w:rPr>
        <w:t xml:space="preserve"> incorrect information; at worst, it could download a virus onto your device.</w:t>
      </w:r>
    </w:p>
    <w:p w14:paraId="22941EFF" w14:textId="582758C2" w:rsidR="00AE61B1" w:rsidRDefault="00AE61B1" w:rsidP="00AE61B1">
      <w:pPr>
        <w:pStyle w:val="ListParagraph"/>
        <w:numPr>
          <w:ilvl w:val="0"/>
          <w:numId w:val="3"/>
        </w:numPr>
        <w:jc w:val="both"/>
        <w:rPr>
          <w:sz w:val="20"/>
          <w:szCs w:val="20"/>
        </w:rPr>
      </w:pPr>
      <w:r>
        <w:rPr>
          <w:sz w:val="20"/>
          <w:szCs w:val="20"/>
        </w:rPr>
        <w:t>Don’t open emails claiming to be from the Centers of Disease Control and Prevention (CDC) or other experts. These organizations don’t send out email</w:t>
      </w:r>
      <w:r w:rsidR="004D63F9">
        <w:rPr>
          <w:sz w:val="20"/>
          <w:szCs w:val="20"/>
        </w:rPr>
        <w:t xml:space="preserve"> blasts</w:t>
      </w:r>
      <w:r>
        <w:rPr>
          <w:sz w:val="20"/>
          <w:szCs w:val="20"/>
        </w:rPr>
        <w:t xml:space="preserve">. For the latest trustworthy </w:t>
      </w:r>
      <w:r w:rsidR="004D63F9">
        <w:rPr>
          <w:sz w:val="20"/>
          <w:szCs w:val="20"/>
        </w:rPr>
        <w:t xml:space="preserve">pandemic </w:t>
      </w:r>
      <w:r>
        <w:rPr>
          <w:sz w:val="20"/>
          <w:szCs w:val="20"/>
        </w:rPr>
        <w:t xml:space="preserve">information, </w:t>
      </w:r>
      <w:r w:rsidR="004D63F9">
        <w:rPr>
          <w:sz w:val="20"/>
          <w:szCs w:val="20"/>
        </w:rPr>
        <w:t>go directly to</w:t>
      </w:r>
      <w:r>
        <w:rPr>
          <w:sz w:val="20"/>
          <w:szCs w:val="20"/>
        </w:rPr>
        <w:t xml:space="preserve"> the CDC or World Health Organization’s websites</w:t>
      </w:r>
      <w:r w:rsidR="004D63F9">
        <w:rPr>
          <w:sz w:val="20"/>
          <w:szCs w:val="20"/>
        </w:rPr>
        <w:t xml:space="preserve"> (</w:t>
      </w:r>
      <w:hyperlink r:id="rId6" w:history="1">
        <w:r w:rsidR="004D63F9" w:rsidRPr="005B0E67">
          <w:rPr>
            <w:rStyle w:val="Hyperlink"/>
            <w:sz w:val="20"/>
            <w:szCs w:val="20"/>
          </w:rPr>
          <w:t>https://www.cdc.gov/</w:t>
        </w:r>
      </w:hyperlink>
      <w:r w:rsidR="004D63F9">
        <w:rPr>
          <w:sz w:val="20"/>
          <w:szCs w:val="20"/>
        </w:rPr>
        <w:t xml:space="preserve"> and </w:t>
      </w:r>
      <w:hyperlink r:id="rId7" w:history="1">
        <w:r w:rsidR="004D63F9" w:rsidRPr="005B0E67">
          <w:rPr>
            <w:rStyle w:val="Hyperlink"/>
            <w:sz w:val="20"/>
            <w:szCs w:val="20"/>
          </w:rPr>
          <w:t>https://www.who.int/</w:t>
        </w:r>
      </w:hyperlink>
      <w:r w:rsidR="004D63F9">
        <w:rPr>
          <w:sz w:val="20"/>
          <w:szCs w:val="20"/>
        </w:rPr>
        <w:t>)</w:t>
      </w:r>
      <w:r>
        <w:rPr>
          <w:sz w:val="20"/>
          <w:szCs w:val="20"/>
        </w:rPr>
        <w:t>.</w:t>
      </w:r>
    </w:p>
    <w:p w14:paraId="53C1F0F3" w14:textId="33D197BA" w:rsidR="00AE61B1" w:rsidRDefault="00AE61B1" w:rsidP="00AE61B1">
      <w:pPr>
        <w:pStyle w:val="ListParagraph"/>
        <w:numPr>
          <w:ilvl w:val="0"/>
          <w:numId w:val="3"/>
        </w:numPr>
        <w:jc w:val="both"/>
        <w:rPr>
          <w:sz w:val="20"/>
          <w:szCs w:val="20"/>
        </w:rPr>
      </w:pPr>
      <w:r>
        <w:rPr>
          <w:sz w:val="20"/>
          <w:szCs w:val="20"/>
        </w:rPr>
        <w:t xml:space="preserve">Ignore online offers for vaccinations or other “cures”. A real medical breakthrough won’t be </w:t>
      </w:r>
      <w:r w:rsidR="004D63F9">
        <w:rPr>
          <w:sz w:val="20"/>
          <w:szCs w:val="20"/>
        </w:rPr>
        <w:t>promoted through</w:t>
      </w:r>
      <w:r>
        <w:rPr>
          <w:sz w:val="20"/>
          <w:szCs w:val="20"/>
        </w:rPr>
        <w:t xml:space="preserve"> an online sales pitch.</w:t>
      </w:r>
    </w:p>
    <w:p w14:paraId="600DE040" w14:textId="1C68D269" w:rsidR="00AE61B1" w:rsidRPr="00AE61B1" w:rsidRDefault="00AE61B1" w:rsidP="00AE61B1">
      <w:pPr>
        <w:pStyle w:val="ListParagraph"/>
        <w:numPr>
          <w:ilvl w:val="0"/>
          <w:numId w:val="3"/>
        </w:numPr>
        <w:jc w:val="both"/>
        <w:rPr>
          <w:sz w:val="20"/>
          <w:szCs w:val="20"/>
        </w:rPr>
      </w:pPr>
      <w:r>
        <w:rPr>
          <w:sz w:val="20"/>
          <w:szCs w:val="20"/>
        </w:rPr>
        <w:t>Do your homework before donating to any charity,</w:t>
      </w:r>
      <w:r w:rsidR="004D63F9">
        <w:rPr>
          <w:sz w:val="20"/>
          <w:szCs w:val="20"/>
        </w:rPr>
        <w:t xml:space="preserve"> </w:t>
      </w:r>
      <w:r>
        <w:rPr>
          <w:sz w:val="20"/>
          <w:szCs w:val="20"/>
        </w:rPr>
        <w:t xml:space="preserve">or buying into investment opportunities claiming a company’s product can prevent, detect or cure coronavirus. </w:t>
      </w:r>
    </w:p>
    <w:p w14:paraId="428C20F6" w14:textId="20F12958" w:rsidR="00C47323" w:rsidRPr="00C47323" w:rsidRDefault="00C47323" w:rsidP="00C47323">
      <w:pPr>
        <w:jc w:val="both"/>
        <w:rPr>
          <w:rFonts w:cs="Calibri"/>
          <w:sz w:val="20"/>
          <w:szCs w:val="20"/>
        </w:rPr>
      </w:pPr>
      <w:r w:rsidRPr="00C47323">
        <w:rPr>
          <w:sz w:val="20"/>
          <w:szCs w:val="20"/>
        </w:rPr>
        <w:t xml:space="preserve">First Tennessee Area Agency on Aging and Disability (FTAAAD) supports </w:t>
      </w:r>
      <w:r w:rsidR="003A410D">
        <w:rPr>
          <w:sz w:val="20"/>
          <w:szCs w:val="20"/>
        </w:rPr>
        <w:t xml:space="preserve">older adults and </w:t>
      </w:r>
      <w:r w:rsidRPr="00C47323">
        <w:rPr>
          <w:sz w:val="20"/>
          <w:szCs w:val="20"/>
        </w:rPr>
        <w:t>family caregiver</w:t>
      </w:r>
      <w:r w:rsidR="00B40A88">
        <w:rPr>
          <w:sz w:val="20"/>
          <w:szCs w:val="20"/>
        </w:rPr>
        <w:t xml:space="preserve">s </w:t>
      </w:r>
      <w:r w:rsidR="00935613">
        <w:rPr>
          <w:sz w:val="20"/>
          <w:szCs w:val="20"/>
        </w:rPr>
        <w:t>by providing</w:t>
      </w:r>
      <w:r w:rsidRPr="00C47323">
        <w:rPr>
          <w:sz w:val="20"/>
          <w:szCs w:val="20"/>
        </w:rPr>
        <w:t xml:space="preserve"> resources and education </w:t>
      </w:r>
      <w:r w:rsidR="00935613">
        <w:rPr>
          <w:sz w:val="20"/>
          <w:szCs w:val="20"/>
        </w:rPr>
        <w:t>and</w:t>
      </w:r>
      <w:r w:rsidRPr="00C47323">
        <w:rPr>
          <w:sz w:val="20"/>
          <w:szCs w:val="20"/>
        </w:rPr>
        <w:t xml:space="preserve"> by offering an Information and Assistance line that informs, guides, directs and links </w:t>
      </w:r>
      <w:r w:rsidR="002F30CA">
        <w:rPr>
          <w:sz w:val="20"/>
          <w:szCs w:val="20"/>
        </w:rPr>
        <w:t xml:space="preserve">Northeast Tennesseans </w:t>
      </w:r>
      <w:r w:rsidRPr="00C47323">
        <w:rPr>
          <w:sz w:val="20"/>
          <w:szCs w:val="20"/>
        </w:rPr>
        <w:t>to needed and available resource</w:t>
      </w:r>
      <w:r w:rsidR="00B40A88">
        <w:rPr>
          <w:sz w:val="20"/>
          <w:szCs w:val="20"/>
        </w:rPr>
        <w:t>s</w:t>
      </w:r>
      <w:r w:rsidRPr="00C47323">
        <w:rPr>
          <w:sz w:val="20"/>
          <w:szCs w:val="20"/>
        </w:rPr>
        <w:t xml:space="preserve">. Call 866-836-6678 </w:t>
      </w:r>
      <w:r w:rsidR="00B40A88">
        <w:rPr>
          <w:sz w:val="20"/>
          <w:szCs w:val="20"/>
        </w:rPr>
        <w:t>for I&amp;A assistance</w:t>
      </w:r>
      <w:r w:rsidR="00935613">
        <w:rPr>
          <w:sz w:val="20"/>
          <w:szCs w:val="20"/>
        </w:rPr>
        <w:t xml:space="preserve"> with local resources and programs</w:t>
      </w:r>
      <w:r w:rsidR="004D63F9">
        <w:rPr>
          <w:sz w:val="20"/>
          <w:szCs w:val="20"/>
        </w:rPr>
        <w:t>, or for questions about potential scams or fraud</w:t>
      </w:r>
      <w:bookmarkStart w:id="0" w:name="_GoBack"/>
      <w:bookmarkEnd w:id="0"/>
      <w:r w:rsidRPr="00C47323">
        <w:rPr>
          <w:sz w:val="20"/>
          <w:szCs w:val="20"/>
        </w:rPr>
        <w:t xml:space="preserve">. For additional information on </w:t>
      </w:r>
      <w:r w:rsidR="002F30CA">
        <w:rPr>
          <w:sz w:val="20"/>
          <w:szCs w:val="20"/>
        </w:rPr>
        <w:t>programs and services for older adults or adults with disabilities, contact Kathy Whitaker</w:t>
      </w:r>
      <w:r w:rsidRPr="00C47323">
        <w:rPr>
          <w:sz w:val="20"/>
          <w:szCs w:val="20"/>
        </w:rPr>
        <w:t xml:space="preserve"> at 423-722-510</w:t>
      </w:r>
      <w:r w:rsidR="002F30CA">
        <w:rPr>
          <w:sz w:val="20"/>
          <w:szCs w:val="20"/>
        </w:rPr>
        <w:t>2</w:t>
      </w:r>
      <w:r w:rsidRPr="00C47323">
        <w:rPr>
          <w:sz w:val="20"/>
          <w:szCs w:val="20"/>
        </w:rPr>
        <w:t>.</w:t>
      </w:r>
    </w:p>
    <w:p w14:paraId="14D94AC5" w14:textId="77777777" w:rsidR="0025550A" w:rsidRPr="00276F9D" w:rsidRDefault="0025550A" w:rsidP="00E8129A">
      <w:pPr>
        <w:rPr>
          <w:rFonts w:cs="Calibri"/>
          <w:sz w:val="20"/>
          <w:szCs w:val="20"/>
        </w:rPr>
      </w:pPr>
    </w:p>
    <w:p w14:paraId="6F163364" w14:textId="77777777" w:rsidR="00AB7366" w:rsidRPr="00276F9D" w:rsidRDefault="00E8129A" w:rsidP="00E8129A">
      <w:pPr>
        <w:rPr>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8" w:history="1">
        <w:r w:rsidRPr="00276F9D">
          <w:rPr>
            <w:rStyle w:val="Hyperlink"/>
            <w:rFonts w:cs="Calibri"/>
            <w:sz w:val="20"/>
            <w:szCs w:val="20"/>
          </w:rPr>
          <w:t>www.ftaaad.org</w:t>
        </w:r>
      </w:hyperlink>
      <w:r w:rsidR="00367149" w:rsidRPr="00276F9D">
        <w:rPr>
          <w:rStyle w:val="Hyperlink"/>
          <w:rFonts w:cs="Calibri"/>
          <w:sz w:val="20"/>
          <w:szCs w:val="20"/>
        </w:rPr>
        <w:t>.</w:t>
      </w:r>
    </w:p>
    <w:sectPr w:rsidR="00AB7366" w:rsidRPr="00276F9D"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920EF"/>
    <w:rsid w:val="001F3B1B"/>
    <w:rsid w:val="0025550A"/>
    <w:rsid w:val="002675DA"/>
    <w:rsid w:val="00276F9D"/>
    <w:rsid w:val="002F30CA"/>
    <w:rsid w:val="0031055A"/>
    <w:rsid w:val="00367149"/>
    <w:rsid w:val="003A410D"/>
    <w:rsid w:val="004D63F9"/>
    <w:rsid w:val="00533B55"/>
    <w:rsid w:val="00613A75"/>
    <w:rsid w:val="00623A8C"/>
    <w:rsid w:val="006E1FA1"/>
    <w:rsid w:val="007369A8"/>
    <w:rsid w:val="0076703F"/>
    <w:rsid w:val="008E6105"/>
    <w:rsid w:val="00935613"/>
    <w:rsid w:val="00947371"/>
    <w:rsid w:val="009656A9"/>
    <w:rsid w:val="00AB7366"/>
    <w:rsid w:val="00AD3FD6"/>
    <w:rsid w:val="00AE61B1"/>
    <w:rsid w:val="00B32F3D"/>
    <w:rsid w:val="00B40A88"/>
    <w:rsid w:val="00BD0127"/>
    <w:rsid w:val="00C47323"/>
    <w:rsid w:val="00D50D28"/>
    <w:rsid w:val="00E5169A"/>
    <w:rsid w:val="00E8129A"/>
    <w:rsid w:val="00EE3A8C"/>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aaad.org" TargetMode="External"/><Relationship Id="rId3" Type="http://schemas.openxmlformats.org/officeDocument/2006/relationships/settings" Target="settings.xml"/><Relationship Id="rId7" Type="http://schemas.openxmlformats.org/officeDocument/2006/relationships/hyperlink" Target="https://www.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3228</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6</cp:revision>
  <cp:lastPrinted>2020-03-16T19:22:00Z</cp:lastPrinted>
  <dcterms:created xsi:type="dcterms:W3CDTF">2020-03-16T18:57:00Z</dcterms:created>
  <dcterms:modified xsi:type="dcterms:W3CDTF">2020-03-16T19:47:00Z</dcterms:modified>
</cp:coreProperties>
</file>